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3314654"/>
        <w:docPartObj>
          <w:docPartGallery w:val="Cover Pages"/>
          <w:docPartUnique/>
        </w:docPartObj>
      </w:sdtPr>
      <w:sdtEndPr>
        <w:rPr>
          <w:rFonts w:ascii="Batang" w:eastAsia="Batang" w:hAnsi="Batang"/>
          <w:sz w:val="24"/>
          <w:szCs w:val="24"/>
        </w:rPr>
      </w:sdtEndPr>
      <w:sdtContent>
        <w:p w:rsidR="008427B3" w:rsidRDefault="008427B3"/>
        <w:p w:rsidR="008427B3" w:rsidRDefault="00D91D10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1" locked="0" layoutInCell="0" allowOverlap="1" wp14:anchorId="0EA80897" wp14:editId="5F5E4C8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558405" cy="10688320"/>
                    <wp:effectExtent l="0" t="3175" r="4445" b="0"/>
                    <wp:wrapNone/>
                    <wp:docPr id="5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58405" cy="106883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27B3" w:rsidRDefault="008427B3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72"/>
                                    <w:szCs w:val="72"/>
                                  </w:rPr>
      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72"/>
                                    <w:szCs w:val="72"/>
                                    <w:u w:val="single"/>
                                  </w:rPr>
                                  <w:t>xcvbnmqwertyuiopasdfghjklzxcvbnmqw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72"/>
                                    <w:szCs w:val="72"/>
                                  </w:rPr>
                                  <w:t>ertyuiopasdfghjklzxcvbnm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595.15pt;height:841.6pt;z-index:-25165875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" o:allowincell="f" stroked="f">
                    <v:textbox>
                      <w:txbxContent>
                        <w:p w:rsidR="008427B3" w:rsidRDefault="008427B3">
                          <w:pP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72"/>
                              <w:szCs w:val="72"/>
                            </w:rPr>
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72"/>
                              <w:szCs w:val="72"/>
                              <w:u w:val="single"/>
                            </w:rPr>
                            <w:t>xcvbnmqwertyuiopasdfghjklzxcvbnmqw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72"/>
                              <w:szCs w:val="72"/>
                            </w:rPr>
                            <w:t>ertyuiopasdfghjklzxcvbnm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8427B3" w:rsidRDefault="008427B3"/>
        <w:tbl>
          <w:tblPr>
            <w:tblW w:w="3506" w:type="pct"/>
            <w:jc w:val="center"/>
            <w:tblBorders>
              <w:top w:val="thinThickSmallGap" w:sz="36" w:space="0" w:color="76923C" w:themeColor="accent3" w:themeShade="BF"/>
              <w:left w:val="thinThickSmallGap" w:sz="36" w:space="0" w:color="76923C" w:themeColor="accent3" w:themeShade="BF"/>
              <w:bottom w:val="thickThinSmallGap" w:sz="36" w:space="0" w:color="76923C" w:themeColor="accent3" w:themeShade="BF"/>
              <w:right w:val="thickThinSmallGap" w:sz="36" w:space="0" w:color="76923C" w:themeColor="accent3" w:themeShade="BF"/>
              <w:insideH w:val="single" w:sz="6" w:space="0" w:color="76923C" w:themeColor="accent3" w:themeShade="BF"/>
              <w:insideV w:val="single" w:sz="6" w:space="0" w:color="76923C" w:themeColor="accent3" w:themeShade="BF"/>
            </w:tblBorders>
            <w:shd w:val="clear" w:color="auto" w:fill="FFFFFF" w:themeFill="background1"/>
            <w:tblLook w:val="04A0" w:firstRow="1" w:lastRow="0" w:firstColumn="1" w:lastColumn="0" w:noHBand="0" w:noVBand="1"/>
          </w:tblPr>
          <w:tblGrid>
            <w:gridCol w:w="6114"/>
          </w:tblGrid>
          <w:tr w:rsidR="008427B3" w:rsidTr="008427B3">
            <w:trPr>
              <w:trHeight w:val="3770"/>
              <w:jc w:val="center"/>
            </w:trPr>
            <w:tc>
              <w:tcPr>
                <w:tcW w:w="3000" w:type="pct"/>
                <w:shd w:val="clear" w:color="auto" w:fill="FFFFFF" w:themeFill="background1"/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sz w:val="40"/>
                    <w:szCs w:val="40"/>
                  </w:rPr>
                  <w:alias w:val="Título"/>
                  <w:id w:val="13783212"/>
                  <w:placeholder>
                    <w:docPart w:val="FC84291BA7634E1D9ACD797A72C3F2B6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8427B3" w:rsidRDefault="004D0A62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  <w:t>BOLETÍN</w:t>
                    </w:r>
                  </w:p>
                </w:sdtContent>
              </w:sdt>
              <w:p w:rsidR="008427B3" w:rsidRDefault="008427B3">
                <w:pPr>
                  <w:pStyle w:val="Sinespaciado"/>
                  <w:jc w:val="center"/>
                </w:pPr>
              </w:p>
              <w:sdt>
                <w:sdtPr>
                  <w:rPr>
                    <w:rFonts w:asciiTheme="majorHAnsi" w:eastAsiaTheme="majorEastAsia" w:hAnsiTheme="majorHAnsi" w:cstheme="majorBidi"/>
                    <w:sz w:val="32"/>
                    <w:szCs w:val="32"/>
                  </w:rPr>
                  <w:alias w:val="Subtítulo"/>
                  <w:id w:val="13783219"/>
                  <w:placeholder>
                    <w:docPart w:val="3D53683990E44924AF20ED8E5388A5AE"/>
                  </w:placeholder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EndPr/>
                <w:sdtContent>
                  <w:p w:rsidR="008427B3" w:rsidRDefault="004D0A62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  <w:t>CIENCIAS DE LA TIERRA</w:t>
                    </w:r>
                  </w:p>
                </w:sdtContent>
              </w:sdt>
              <w:p w:rsidR="008427B3" w:rsidRDefault="008427B3">
                <w:pPr>
                  <w:pStyle w:val="Sinespaciado"/>
                  <w:jc w:val="center"/>
                </w:pPr>
              </w:p>
              <w:p w:rsidR="008427B3" w:rsidRDefault="008427B3" w:rsidP="00E245B7">
                <w:pPr>
                  <w:pStyle w:val="Sinespaciado"/>
                </w:pPr>
              </w:p>
              <w:p w:rsidR="008427B3" w:rsidRDefault="008427B3">
                <w:pPr>
                  <w:pStyle w:val="Sinespaciado"/>
                  <w:jc w:val="center"/>
                </w:pPr>
              </w:p>
              <w:sdt>
                <w:sdtPr>
                  <w:alias w:val="Autor"/>
                  <w:id w:val="13783229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8427B3" w:rsidRDefault="008427B3">
                    <w:pPr>
                      <w:pStyle w:val="Sinespaciado"/>
                      <w:jc w:val="center"/>
                    </w:pPr>
                    <w:r>
                      <w:t>www.precege.com</w:t>
                    </w:r>
                  </w:p>
                </w:sdtContent>
              </w:sdt>
              <w:p w:rsidR="008427B3" w:rsidRDefault="008427B3">
                <w:pPr>
                  <w:pStyle w:val="Sinespaciado"/>
                  <w:jc w:val="center"/>
                </w:pPr>
                <w:r w:rsidRPr="008427B3">
                  <w:rPr>
                    <w:noProof/>
                  </w:rPr>
                  <w:drawing>
                    <wp:inline distT="0" distB="0" distL="0" distR="0" wp14:anchorId="3FAA3E9E" wp14:editId="01310500">
                      <wp:extent cx="1362075" cy="960851"/>
                      <wp:effectExtent l="19050" t="0" r="0" b="0"/>
                      <wp:docPr id="7" name="6 Imagen" descr="002_Logotipo_Precege_Identificado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02_Logotipo_Precege_Identificador.jpg"/>
                              <pic:cNvPicPr/>
                            </pic:nvPicPr>
                            <pic:blipFill>
                              <a:blip r:embed="rId1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70924" cy="9670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bookmarkStart w:id="0" w:name="_GoBack"/>
            <w:bookmarkEnd w:id="0"/>
          </w:tr>
        </w:tbl>
        <w:p w:rsidR="008427B3" w:rsidRDefault="008427B3"/>
        <w:p w:rsidR="003E3E12" w:rsidRPr="00E245B7" w:rsidRDefault="008427B3" w:rsidP="00E245B7">
          <w:pPr>
            <w:rPr>
              <w:rFonts w:ascii="Batang" w:eastAsia="Batang" w:hAnsi="Batang"/>
              <w:sz w:val="24"/>
              <w:szCs w:val="24"/>
            </w:rPr>
          </w:pPr>
          <w:r>
            <w:rPr>
              <w:rFonts w:ascii="Batang" w:eastAsia="Batang" w:hAnsi="Batang"/>
              <w:sz w:val="24"/>
              <w:szCs w:val="24"/>
            </w:rPr>
            <w:br w:type="page"/>
          </w:r>
        </w:p>
      </w:sdtContent>
    </w:sdt>
    <w:p w:rsidR="00F4412F" w:rsidRPr="00F4412F" w:rsidRDefault="00F4412F" w:rsidP="00F4412F"/>
    <w:p w:rsidR="004D0A62" w:rsidRDefault="004D0A62" w:rsidP="00E245B7">
      <w:pPr>
        <w:pStyle w:val="Ttulo"/>
        <w:rPr>
          <w:color w:val="92D050"/>
        </w:rPr>
      </w:pPr>
      <w:r>
        <w:rPr>
          <w:color w:val="92D050"/>
        </w:rPr>
        <w:t>BOLETÍN DE CIENCIAS DE LA TIERRA</w:t>
      </w:r>
    </w:p>
    <w:p w:rsidR="004D0A62" w:rsidRDefault="004D0A62" w:rsidP="004D0A62"/>
    <w:p w:rsidR="004D0A62" w:rsidRPr="004D0A62" w:rsidRDefault="004D0A62" w:rsidP="004D0A62">
      <w:pPr>
        <w:tabs>
          <w:tab w:val="left" w:pos="1065"/>
        </w:tabs>
        <w:rPr>
          <w:rFonts w:ascii="Tahoma" w:hAnsi="Tahoma" w:cs="Tahoma"/>
          <w:sz w:val="24"/>
          <w:szCs w:val="24"/>
        </w:rPr>
      </w:pPr>
      <w:r w:rsidRPr="004D0A62">
        <w:rPr>
          <w:rFonts w:ascii="Tahoma" w:hAnsi="Tahoma" w:cs="Tahoma"/>
          <w:sz w:val="24"/>
          <w:szCs w:val="24"/>
        </w:rPr>
        <w:t>1.- Observa La imagen</w:t>
      </w:r>
    </w:p>
    <w:p w:rsidR="004D0A62" w:rsidRPr="004D0A62" w:rsidRDefault="004D0A62" w:rsidP="004D0A62">
      <w:pPr>
        <w:tabs>
          <w:tab w:val="left" w:pos="1065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 w:rsidRPr="004D0A62">
        <w:rPr>
          <w:rFonts w:ascii="Tahoma" w:hAnsi="Tahoma" w:cs="Tahoma"/>
          <w:sz w:val="24"/>
          <w:szCs w:val="24"/>
        </w:rPr>
        <w:t>a).- Comenta el esquema adjunto diciendo de qué tipo son los acuíferos representados (A1, A2 y A3).</w:t>
      </w:r>
    </w:p>
    <w:p w:rsidR="004D0A62" w:rsidRPr="004D0A62" w:rsidRDefault="004D0A62" w:rsidP="004D0A62">
      <w:pPr>
        <w:tabs>
          <w:tab w:val="left" w:pos="1065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 w:rsidRPr="004D0A62">
        <w:rPr>
          <w:rFonts w:ascii="Tahoma" w:hAnsi="Tahoma" w:cs="Tahoma"/>
          <w:sz w:val="24"/>
          <w:szCs w:val="24"/>
        </w:rPr>
        <w:t>b).- Explica las características de los pozos P1, P2 y P3, y precisa qué hay que hacer para obtener agua en cada uno de ellos. ¿Qué relación existe entre el río y el acuífero A1?</w:t>
      </w:r>
    </w:p>
    <w:p w:rsidR="004D0A62" w:rsidRPr="004D0A62" w:rsidRDefault="004D0A62" w:rsidP="004D0A62">
      <w:pPr>
        <w:tabs>
          <w:tab w:val="left" w:pos="1065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 w:rsidRPr="004D0A62">
        <w:rPr>
          <w:rFonts w:ascii="Tahoma" w:hAnsi="Tahoma" w:cs="Tahoma"/>
          <w:sz w:val="24"/>
          <w:szCs w:val="24"/>
        </w:rPr>
        <w:t>c).- Ayudándote de un dibujo explica los principales elementos de un acuífero</w:t>
      </w:r>
    </w:p>
    <w:p w:rsidR="004D0A62" w:rsidRPr="004D0A62" w:rsidRDefault="004D0A62" w:rsidP="004D0A62">
      <w:pPr>
        <w:tabs>
          <w:tab w:val="left" w:pos="1065"/>
        </w:tabs>
        <w:jc w:val="center"/>
        <w:rPr>
          <w:rFonts w:ascii="Tahoma" w:hAnsi="Tahoma" w:cs="Tahoma"/>
          <w:sz w:val="24"/>
          <w:szCs w:val="24"/>
        </w:rPr>
      </w:pPr>
      <w:r w:rsidRPr="004D0A62">
        <w:rPr>
          <w:rFonts w:ascii="Tahoma" w:hAnsi="Tahoma" w:cs="Tahoma"/>
          <w:sz w:val="24"/>
          <w:szCs w:val="24"/>
        </w:rPr>
        <w:drawing>
          <wp:inline distT="0" distB="0" distL="0" distR="0" wp14:anchorId="7262D044" wp14:editId="53DCC480">
            <wp:extent cx="4810125" cy="263842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638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62" w:rsidRPr="004D0A62" w:rsidRDefault="004D0A62" w:rsidP="004D0A62">
      <w:pPr>
        <w:tabs>
          <w:tab w:val="left" w:pos="1065"/>
        </w:tabs>
        <w:rPr>
          <w:rFonts w:ascii="Tahoma" w:hAnsi="Tahoma" w:cs="Tahoma"/>
          <w:sz w:val="24"/>
          <w:szCs w:val="24"/>
        </w:rPr>
      </w:pPr>
      <w:r w:rsidRPr="004D0A62">
        <w:rPr>
          <w:rFonts w:ascii="Tahoma" w:hAnsi="Tahoma" w:cs="Tahoma"/>
          <w:sz w:val="24"/>
          <w:szCs w:val="24"/>
        </w:rPr>
        <w:t>2.-</w:t>
      </w:r>
    </w:p>
    <w:p w:rsidR="004D0A62" w:rsidRPr="004D0A62" w:rsidRDefault="004D0A62" w:rsidP="004D0A62">
      <w:pPr>
        <w:tabs>
          <w:tab w:val="left" w:pos="1065"/>
        </w:tabs>
        <w:jc w:val="center"/>
        <w:rPr>
          <w:rFonts w:ascii="Tahoma" w:hAnsi="Tahoma" w:cs="Tahoma"/>
          <w:sz w:val="24"/>
          <w:szCs w:val="24"/>
        </w:rPr>
      </w:pPr>
      <w:r w:rsidRPr="004D0A62">
        <w:rPr>
          <w:rFonts w:ascii="Tahoma" w:hAnsi="Tahoma" w:cs="Tahoma"/>
          <w:sz w:val="24"/>
          <w:szCs w:val="24"/>
        </w:rPr>
        <w:lastRenderedPageBreak/>
        <w:drawing>
          <wp:inline distT="0" distB="0" distL="0" distR="0" wp14:anchorId="576B4FD2" wp14:editId="4AE205A7">
            <wp:extent cx="4391025" cy="2743200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743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5B7" w:rsidRPr="004D0A62" w:rsidRDefault="00E245B7" w:rsidP="004D0A62">
      <w:pPr>
        <w:tabs>
          <w:tab w:val="left" w:pos="1065"/>
        </w:tabs>
        <w:rPr>
          <w:rFonts w:ascii="Tahoma" w:hAnsi="Tahoma" w:cs="Tahoma"/>
          <w:sz w:val="24"/>
          <w:szCs w:val="24"/>
        </w:rPr>
      </w:pPr>
    </w:p>
    <w:sectPr w:rsidR="00E245B7" w:rsidRPr="004D0A62" w:rsidSect="008427B3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417" w:right="1701" w:bottom="1417" w:left="1701" w:header="708" w:footer="708" w:gutter="0"/>
      <w:pgBorders w:offsetFrom="page">
        <w:top w:val="single" w:sz="24" w:space="24" w:color="76923C" w:themeColor="accent3" w:themeShade="BF"/>
        <w:bottom w:val="single" w:sz="24" w:space="24" w:color="76923C" w:themeColor="accent3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EE9" w:rsidRDefault="00CB0EE9" w:rsidP="004E460B">
      <w:pPr>
        <w:spacing w:after="0" w:line="240" w:lineRule="auto"/>
      </w:pPr>
      <w:r>
        <w:separator/>
      </w:r>
    </w:p>
  </w:endnote>
  <w:endnote w:type="continuationSeparator" w:id="0">
    <w:p w:rsidR="00CB0EE9" w:rsidRDefault="00CB0EE9" w:rsidP="004E4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14653"/>
      <w:docPartObj>
        <w:docPartGallery w:val="Page Numbers (Bottom of Page)"/>
        <w:docPartUnique/>
      </w:docPartObj>
    </w:sdtPr>
    <w:sdtEndPr/>
    <w:sdtContent>
      <w:p w:rsidR="006A5AAA" w:rsidRDefault="00C059D7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0A6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E460B" w:rsidRDefault="004E460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EE9" w:rsidRDefault="00CB0EE9" w:rsidP="004E460B">
      <w:pPr>
        <w:spacing w:after="0" w:line="240" w:lineRule="auto"/>
      </w:pPr>
      <w:r>
        <w:separator/>
      </w:r>
    </w:p>
  </w:footnote>
  <w:footnote w:type="continuationSeparator" w:id="0">
    <w:p w:rsidR="00CB0EE9" w:rsidRDefault="00CB0EE9" w:rsidP="004E46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60B" w:rsidRDefault="004D0A6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74725" o:spid="_x0000_s2053" type="#_x0000_t75" style="position:absolute;margin-left:0;margin-top:0;width:424.8pt;height:603.55pt;z-index:-251657216;mso-position-horizontal:center;mso-position-horizontal-relative:margin;mso-position-vertical:center;mso-position-vertical-relative:margin" o:allowincell="f">
          <v:imagedata r:id="rId1" o:title="002_Marca de Agua_Prece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5B7" w:rsidRDefault="00E245B7">
    <w:pPr>
      <w:pStyle w:val="Encabezado"/>
    </w:pPr>
  </w:p>
  <w:p w:rsidR="00E245B7" w:rsidRPr="00E245B7" w:rsidRDefault="004D0A62" w:rsidP="00E245B7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</w:rPr>
    </w:pPr>
    <w:r>
      <w:rPr>
        <w:rFonts w:ascii="Times New Roman" w:eastAsia="Times New Roman" w:hAnsi="Times New Roman" w:cs="Times New Roman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82455" o:spid="_x0000_s2055" type="#_x0000_t75" style="position:absolute;margin-left:0;margin-top:0;width:424.8pt;height:603.55pt;z-index:-251654144;mso-position-horizontal:center;mso-position-horizontal-relative:margin;mso-position-vertical:center;mso-position-vertical-relative:margin" o:allowincell="f">
          <v:imagedata r:id="rId1" o:title="002_Marca de Agua_Precege" gain="19661f" blacklevel="22938f"/>
          <w10:wrap anchorx="margin" anchory="margin"/>
        </v:shape>
      </w:pict>
    </w:r>
    <w:r w:rsidR="00E245B7" w:rsidRPr="00E245B7">
      <w:rPr>
        <w:rFonts w:ascii="Times New Roman" w:eastAsia="Times New Roman" w:hAnsi="Times New Roman" w:cs="Times New Roman"/>
        <w:b/>
      </w:rPr>
      <w:t xml:space="preserve">OPOSICIONES  SECUNDARIA BIOLOGÍA Y GEOLOGÍA.     </w:t>
    </w:r>
    <w:hyperlink r:id="rId2" w:history="1">
      <w:r w:rsidR="00E245B7" w:rsidRPr="00E245B7">
        <w:rPr>
          <w:rFonts w:ascii="Times New Roman" w:eastAsia="Times New Roman" w:hAnsi="Times New Roman" w:cs="Times New Roman"/>
          <w:b/>
          <w:color w:val="0000FF"/>
          <w:u w:val="single"/>
        </w:rPr>
        <w:t>www.precege.com</w:t>
      </w:r>
    </w:hyperlink>
  </w:p>
  <w:p w:rsidR="004E460B" w:rsidRDefault="004D0A62">
    <w:pPr>
      <w:pStyle w:val="Encabezado"/>
    </w:pPr>
    <w:r>
      <w:rPr>
        <w:noProof/>
      </w:rPr>
      <w:pict>
        <v:shape id="WordPictureWatermark7974726" o:spid="_x0000_s2054" type="#_x0000_t75" style="position:absolute;margin-left:0;margin-top:0;width:424.8pt;height:603.55pt;z-index:-251656192;mso-position-horizontal:center;mso-position-horizontal-relative:margin;mso-position-vertical:center;mso-position-vertical-relative:margin" o:allowincell="f">
          <v:imagedata r:id="rId1" o:title="002_Marca de Agua_Preceg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60B" w:rsidRDefault="004D0A6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74724" o:spid="_x0000_s2052" type="#_x0000_t75" style="position:absolute;margin-left:0;margin-top:0;width:424.8pt;height:603.55pt;z-index:-251658240;mso-position-horizontal:center;mso-position-horizontal-relative:margin;mso-position-vertical:center;mso-position-vertical-relative:margin" o:allowincell="f">
          <v:imagedata r:id="rId1" o:title="002_Marca de Agua_Prece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D7E9C"/>
    <w:multiLevelType w:val="hybridMultilevel"/>
    <w:tmpl w:val="225A194E"/>
    <w:lvl w:ilvl="0" w:tplc="B6A203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772F3F"/>
    <w:multiLevelType w:val="hybridMultilevel"/>
    <w:tmpl w:val="D982CD52"/>
    <w:lvl w:ilvl="0" w:tplc="BA1069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B76E72"/>
    <w:multiLevelType w:val="hybridMultilevel"/>
    <w:tmpl w:val="B8C4F0B2"/>
    <w:lvl w:ilvl="0" w:tplc="F240210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9EC5807"/>
    <w:multiLevelType w:val="hybridMultilevel"/>
    <w:tmpl w:val="2F5663FA"/>
    <w:lvl w:ilvl="0" w:tplc="90EE5C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ACC6AD5"/>
    <w:multiLevelType w:val="hybridMultilevel"/>
    <w:tmpl w:val="E5CA256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8C1C6C"/>
    <w:multiLevelType w:val="hybridMultilevel"/>
    <w:tmpl w:val="720CA6E4"/>
    <w:lvl w:ilvl="0" w:tplc="0EEE1DE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0D3145A0"/>
    <w:multiLevelType w:val="hybridMultilevel"/>
    <w:tmpl w:val="00DC56E4"/>
    <w:lvl w:ilvl="0" w:tplc="9EB078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DBC24D6"/>
    <w:multiLevelType w:val="hybridMultilevel"/>
    <w:tmpl w:val="078CE29C"/>
    <w:lvl w:ilvl="0" w:tplc="3E9AFE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3F12DA5"/>
    <w:multiLevelType w:val="hybridMultilevel"/>
    <w:tmpl w:val="9FC27A22"/>
    <w:lvl w:ilvl="0" w:tplc="1382DBA0">
      <w:start w:val="1"/>
      <w:numFmt w:val="lowerLetter"/>
      <w:lvlText w:val="%1)"/>
      <w:lvlJc w:val="left"/>
      <w:pPr>
        <w:ind w:left="177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181B0905"/>
    <w:multiLevelType w:val="hybridMultilevel"/>
    <w:tmpl w:val="F356E27A"/>
    <w:lvl w:ilvl="0" w:tplc="38DE0DE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8773B99"/>
    <w:multiLevelType w:val="hybridMultilevel"/>
    <w:tmpl w:val="ACBC4334"/>
    <w:lvl w:ilvl="0" w:tplc="9B5A5D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C035878"/>
    <w:multiLevelType w:val="hybridMultilevel"/>
    <w:tmpl w:val="09206482"/>
    <w:lvl w:ilvl="0" w:tplc="1382DBA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21DB78EA"/>
    <w:multiLevelType w:val="hybridMultilevel"/>
    <w:tmpl w:val="F77CD562"/>
    <w:lvl w:ilvl="0" w:tplc="0C0A000F">
      <w:start w:val="1"/>
      <w:numFmt w:val="decimal"/>
      <w:lvlText w:val="%1."/>
      <w:lvlJc w:val="left"/>
      <w:pPr>
        <w:ind w:left="1425" w:hanging="360"/>
      </w:pPr>
    </w:lvl>
    <w:lvl w:ilvl="1" w:tplc="0C0A0019" w:tentative="1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3">
    <w:nsid w:val="22AD0012"/>
    <w:multiLevelType w:val="hybridMultilevel"/>
    <w:tmpl w:val="0F4E8E9A"/>
    <w:lvl w:ilvl="0" w:tplc="D61A1B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55D195C"/>
    <w:multiLevelType w:val="hybridMultilevel"/>
    <w:tmpl w:val="0D4A2852"/>
    <w:lvl w:ilvl="0" w:tplc="5484B3EA">
      <w:start w:val="1"/>
      <w:numFmt w:val="lowerLetter"/>
      <w:lvlText w:val="%1)"/>
      <w:lvlJc w:val="left"/>
      <w:pPr>
        <w:ind w:left="1080" w:hanging="3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D27637"/>
    <w:multiLevelType w:val="hybridMultilevel"/>
    <w:tmpl w:val="28464F50"/>
    <w:lvl w:ilvl="0" w:tplc="69545248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2BF47687"/>
    <w:multiLevelType w:val="hybridMultilevel"/>
    <w:tmpl w:val="1B3E73F8"/>
    <w:lvl w:ilvl="0" w:tplc="7C788C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D607ACE"/>
    <w:multiLevelType w:val="hybridMultilevel"/>
    <w:tmpl w:val="0B16BA14"/>
    <w:lvl w:ilvl="0" w:tplc="C08C4B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EE54C23"/>
    <w:multiLevelType w:val="hybridMultilevel"/>
    <w:tmpl w:val="8C809FEA"/>
    <w:lvl w:ilvl="0" w:tplc="E6E46F2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309047C4"/>
    <w:multiLevelType w:val="hybridMultilevel"/>
    <w:tmpl w:val="C2ACBA14"/>
    <w:lvl w:ilvl="0" w:tplc="0EEE1DE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361328"/>
    <w:multiLevelType w:val="hybridMultilevel"/>
    <w:tmpl w:val="229ABE14"/>
    <w:lvl w:ilvl="0" w:tplc="CA3CE6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87473A7"/>
    <w:multiLevelType w:val="hybridMultilevel"/>
    <w:tmpl w:val="49B06FCE"/>
    <w:lvl w:ilvl="0" w:tplc="B08A09B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3CAA1049"/>
    <w:multiLevelType w:val="hybridMultilevel"/>
    <w:tmpl w:val="623E5154"/>
    <w:lvl w:ilvl="0" w:tplc="6EF4281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3CE6033B"/>
    <w:multiLevelType w:val="hybridMultilevel"/>
    <w:tmpl w:val="D8E6B176"/>
    <w:lvl w:ilvl="0" w:tplc="ED94FF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0DD2630"/>
    <w:multiLevelType w:val="hybridMultilevel"/>
    <w:tmpl w:val="3D5EB4F2"/>
    <w:lvl w:ilvl="0" w:tplc="0B24D5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19D7902"/>
    <w:multiLevelType w:val="hybridMultilevel"/>
    <w:tmpl w:val="435469D6"/>
    <w:lvl w:ilvl="0" w:tplc="E4AAED0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>
    <w:nsid w:val="427679CB"/>
    <w:multiLevelType w:val="hybridMultilevel"/>
    <w:tmpl w:val="A1000F86"/>
    <w:lvl w:ilvl="0" w:tplc="69545248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>
    <w:nsid w:val="44A12331"/>
    <w:multiLevelType w:val="hybridMultilevel"/>
    <w:tmpl w:val="969AF874"/>
    <w:lvl w:ilvl="0" w:tplc="B9CA22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A5A2709"/>
    <w:multiLevelType w:val="hybridMultilevel"/>
    <w:tmpl w:val="8C7E6A88"/>
    <w:lvl w:ilvl="0" w:tplc="69545248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B950C1"/>
    <w:multiLevelType w:val="hybridMultilevel"/>
    <w:tmpl w:val="B4BC01C8"/>
    <w:lvl w:ilvl="0" w:tplc="0EEE1DE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0">
    <w:nsid w:val="4DB42891"/>
    <w:multiLevelType w:val="hybridMultilevel"/>
    <w:tmpl w:val="DED427CA"/>
    <w:lvl w:ilvl="0" w:tplc="69545248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DA5D5E"/>
    <w:multiLevelType w:val="hybridMultilevel"/>
    <w:tmpl w:val="53CC3778"/>
    <w:lvl w:ilvl="0" w:tplc="1382DBA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F77AC4"/>
    <w:multiLevelType w:val="hybridMultilevel"/>
    <w:tmpl w:val="B19C5C66"/>
    <w:lvl w:ilvl="0" w:tplc="5484B3EA">
      <w:start w:val="1"/>
      <w:numFmt w:val="lowerLetter"/>
      <w:lvlText w:val="%1)"/>
      <w:lvlJc w:val="left"/>
      <w:pPr>
        <w:ind w:left="1080" w:hanging="3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>
    <w:nsid w:val="54BF76B4"/>
    <w:multiLevelType w:val="multilevel"/>
    <w:tmpl w:val="6DAAAC8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558D4845"/>
    <w:multiLevelType w:val="hybridMultilevel"/>
    <w:tmpl w:val="A1781830"/>
    <w:lvl w:ilvl="0" w:tplc="1382DBA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105A51"/>
    <w:multiLevelType w:val="multilevel"/>
    <w:tmpl w:val="1C6C9C2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>
    <w:nsid w:val="591849B1"/>
    <w:multiLevelType w:val="hybridMultilevel"/>
    <w:tmpl w:val="0A3292A0"/>
    <w:lvl w:ilvl="0" w:tplc="ADBC87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0EA4977"/>
    <w:multiLevelType w:val="hybridMultilevel"/>
    <w:tmpl w:val="64708636"/>
    <w:lvl w:ilvl="0" w:tplc="F09E7A2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8">
    <w:nsid w:val="673F166C"/>
    <w:multiLevelType w:val="hybridMultilevel"/>
    <w:tmpl w:val="BFA4A1BA"/>
    <w:lvl w:ilvl="0" w:tplc="6FB039E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9">
    <w:nsid w:val="67BA2A22"/>
    <w:multiLevelType w:val="hybridMultilevel"/>
    <w:tmpl w:val="8F3A2BFE"/>
    <w:lvl w:ilvl="0" w:tplc="5F1894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E1E5646"/>
    <w:multiLevelType w:val="hybridMultilevel"/>
    <w:tmpl w:val="EBB63034"/>
    <w:lvl w:ilvl="0" w:tplc="1382DBA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255B96"/>
    <w:multiLevelType w:val="hybridMultilevel"/>
    <w:tmpl w:val="9C8EA0E8"/>
    <w:lvl w:ilvl="0" w:tplc="7DB89D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>
    <w:nsid w:val="72A90940"/>
    <w:multiLevelType w:val="multilevel"/>
    <w:tmpl w:val="3C40D540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3">
    <w:nsid w:val="76B72927"/>
    <w:multiLevelType w:val="hybridMultilevel"/>
    <w:tmpl w:val="D38AF97A"/>
    <w:lvl w:ilvl="0" w:tplc="8CF657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6ED32AF"/>
    <w:multiLevelType w:val="hybridMultilevel"/>
    <w:tmpl w:val="76A057D4"/>
    <w:lvl w:ilvl="0" w:tplc="6B9E1296">
      <w:start w:val="2"/>
      <w:numFmt w:val="bullet"/>
      <w:lvlText w:val=""/>
      <w:lvlJc w:val="left"/>
      <w:pPr>
        <w:ind w:left="720" w:hanging="360"/>
      </w:pPr>
      <w:rPr>
        <w:rFonts w:ascii="Symbol" w:eastAsia="Batang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7B47EA"/>
    <w:multiLevelType w:val="hybridMultilevel"/>
    <w:tmpl w:val="DD7688D4"/>
    <w:lvl w:ilvl="0" w:tplc="6C0EBE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BD72AE1"/>
    <w:multiLevelType w:val="hybridMultilevel"/>
    <w:tmpl w:val="62245AA2"/>
    <w:lvl w:ilvl="0" w:tplc="1382DBA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7">
    <w:nsid w:val="7DC417C8"/>
    <w:multiLevelType w:val="multilevel"/>
    <w:tmpl w:val="2DC898B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8">
    <w:nsid w:val="7F681D6F"/>
    <w:multiLevelType w:val="hybridMultilevel"/>
    <w:tmpl w:val="584488F2"/>
    <w:lvl w:ilvl="0" w:tplc="69545248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5"/>
  </w:num>
  <w:num w:numId="2">
    <w:abstractNumId w:val="23"/>
  </w:num>
  <w:num w:numId="3">
    <w:abstractNumId w:val="2"/>
  </w:num>
  <w:num w:numId="4">
    <w:abstractNumId w:val="22"/>
  </w:num>
  <w:num w:numId="5">
    <w:abstractNumId w:val="9"/>
  </w:num>
  <w:num w:numId="6">
    <w:abstractNumId w:val="18"/>
  </w:num>
  <w:num w:numId="7">
    <w:abstractNumId w:val="1"/>
  </w:num>
  <w:num w:numId="8">
    <w:abstractNumId w:val="0"/>
  </w:num>
  <w:num w:numId="9">
    <w:abstractNumId w:val="10"/>
  </w:num>
  <w:num w:numId="10">
    <w:abstractNumId w:val="13"/>
  </w:num>
  <w:num w:numId="11">
    <w:abstractNumId w:val="43"/>
  </w:num>
  <w:num w:numId="12">
    <w:abstractNumId w:val="21"/>
  </w:num>
  <w:num w:numId="13">
    <w:abstractNumId w:val="27"/>
  </w:num>
  <w:num w:numId="14">
    <w:abstractNumId w:val="39"/>
  </w:num>
  <w:num w:numId="15">
    <w:abstractNumId w:val="36"/>
  </w:num>
  <w:num w:numId="16">
    <w:abstractNumId w:val="33"/>
  </w:num>
  <w:num w:numId="17">
    <w:abstractNumId w:val="37"/>
  </w:num>
  <w:num w:numId="18">
    <w:abstractNumId w:val="38"/>
  </w:num>
  <w:num w:numId="19">
    <w:abstractNumId w:val="41"/>
  </w:num>
  <w:num w:numId="20">
    <w:abstractNumId w:val="7"/>
  </w:num>
  <w:num w:numId="21">
    <w:abstractNumId w:val="17"/>
  </w:num>
  <w:num w:numId="22">
    <w:abstractNumId w:val="24"/>
  </w:num>
  <w:num w:numId="23">
    <w:abstractNumId w:val="44"/>
  </w:num>
  <w:num w:numId="24">
    <w:abstractNumId w:val="4"/>
  </w:num>
  <w:num w:numId="25">
    <w:abstractNumId w:val="6"/>
  </w:num>
  <w:num w:numId="26">
    <w:abstractNumId w:val="3"/>
  </w:num>
  <w:num w:numId="27">
    <w:abstractNumId w:val="45"/>
  </w:num>
  <w:num w:numId="28">
    <w:abstractNumId w:val="16"/>
  </w:num>
  <w:num w:numId="29">
    <w:abstractNumId w:val="20"/>
  </w:num>
  <w:num w:numId="30">
    <w:abstractNumId w:val="11"/>
  </w:num>
  <w:num w:numId="31">
    <w:abstractNumId w:val="46"/>
  </w:num>
  <w:num w:numId="32">
    <w:abstractNumId w:val="34"/>
  </w:num>
  <w:num w:numId="33">
    <w:abstractNumId w:val="8"/>
  </w:num>
  <w:num w:numId="34">
    <w:abstractNumId w:val="40"/>
  </w:num>
  <w:num w:numId="35">
    <w:abstractNumId w:val="31"/>
  </w:num>
  <w:num w:numId="36">
    <w:abstractNumId w:val="25"/>
  </w:num>
  <w:num w:numId="37">
    <w:abstractNumId w:val="29"/>
  </w:num>
  <w:num w:numId="38">
    <w:abstractNumId w:val="19"/>
  </w:num>
  <w:num w:numId="39">
    <w:abstractNumId w:val="5"/>
  </w:num>
  <w:num w:numId="40">
    <w:abstractNumId w:val="12"/>
  </w:num>
  <w:num w:numId="41">
    <w:abstractNumId w:val="32"/>
  </w:num>
  <w:num w:numId="42">
    <w:abstractNumId w:val="14"/>
  </w:num>
  <w:num w:numId="43">
    <w:abstractNumId w:val="15"/>
  </w:num>
  <w:num w:numId="44">
    <w:abstractNumId w:val="30"/>
  </w:num>
  <w:num w:numId="45">
    <w:abstractNumId w:val="48"/>
  </w:num>
  <w:num w:numId="46">
    <w:abstractNumId w:val="28"/>
  </w:num>
  <w:num w:numId="47">
    <w:abstractNumId w:val="26"/>
  </w:num>
  <w:num w:numId="48">
    <w:abstractNumId w:val="47"/>
  </w:num>
  <w:num w:numId="49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DD3"/>
    <w:rsid w:val="00051FA3"/>
    <w:rsid w:val="000672F9"/>
    <w:rsid w:val="000D13E0"/>
    <w:rsid w:val="000E04A3"/>
    <w:rsid w:val="000E4498"/>
    <w:rsid w:val="00121C1E"/>
    <w:rsid w:val="001241AE"/>
    <w:rsid w:val="00136519"/>
    <w:rsid w:val="00137FB0"/>
    <w:rsid w:val="00161AA1"/>
    <w:rsid w:val="001D0C67"/>
    <w:rsid w:val="001F3812"/>
    <w:rsid w:val="00273DF9"/>
    <w:rsid w:val="002A55FC"/>
    <w:rsid w:val="00325A99"/>
    <w:rsid w:val="003560D6"/>
    <w:rsid w:val="00360F82"/>
    <w:rsid w:val="003B2DAA"/>
    <w:rsid w:val="003E3E12"/>
    <w:rsid w:val="003F73D9"/>
    <w:rsid w:val="004176A8"/>
    <w:rsid w:val="00481801"/>
    <w:rsid w:val="004D0A62"/>
    <w:rsid w:val="004E460B"/>
    <w:rsid w:val="004F7BAF"/>
    <w:rsid w:val="00551416"/>
    <w:rsid w:val="005628E7"/>
    <w:rsid w:val="005A6BBD"/>
    <w:rsid w:val="005D6274"/>
    <w:rsid w:val="005E0952"/>
    <w:rsid w:val="00603A74"/>
    <w:rsid w:val="00605913"/>
    <w:rsid w:val="0061727E"/>
    <w:rsid w:val="0066665A"/>
    <w:rsid w:val="00673814"/>
    <w:rsid w:val="006A5A10"/>
    <w:rsid w:val="006A5AAA"/>
    <w:rsid w:val="007B5C84"/>
    <w:rsid w:val="00816AD1"/>
    <w:rsid w:val="00817CD6"/>
    <w:rsid w:val="008427B3"/>
    <w:rsid w:val="00874A48"/>
    <w:rsid w:val="00881262"/>
    <w:rsid w:val="0088233B"/>
    <w:rsid w:val="00885F0B"/>
    <w:rsid w:val="00905511"/>
    <w:rsid w:val="009336BB"/>
    <w:rsid w:val="00947079"/>
    <w:rsid w:val="00966927"/>
    <w:rsid w:val="009B2063"/>
    <w:rsid w:val="009C6A50"/>
    <w:rsid w:val="00A33ADE"/>
    <w:rsid w:val="00A769CE"/>
    <w:rsid w:val="00AE6EB3"/>
    <w:rsid w:val="00B34D23"/>
    <w:rsid w:val="00B60678"/>
    <w:rsid w:val="00B77A95"/>
    <w:rsid w:val="00B90729"/>
    <w:rsid w:val="00BE289C"/>
    <w:rsid w:val="00C059D7"/>
    <w:rsid w:val="00C77FC3"/>
    <w:rsid w:val="00C86CB2"/>
    <w:rsid w:val="00CB0EE9"/>
    <w:rsid w:val="00CC43C3"/>
    <w:rsid w:val="00CC7803"/>
    <w:rsid w:val="00D64769"/>
    <w:rsid w:val="00D73B7D"/>
    <w:rsid w:val="00D91D10"/>
    <w:rsid w:val="00DB2EA8"/>
    <w:rsid w:val="00E245B7"/>
    <w:rsid w:val="00E31B7D"/>
    <w:rsid w:val="00E412D8"/>
    <w:rsid w:val="00E41DD3"/>
    <w:rsid w:val="00EB7F6F"/>
    <w:rsid w:val="00EE446D"/>
    <w:rsid w:val="00F4412F"/>
    <w:rsid w:val="00F7466E"/>
    <w:rsid w:val="00FC4A49"/>
    <w:rsid w:val="00FF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41D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41D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41D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41D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34"/>
    <w:qFormat/>
    <w:rsid w:val="00E41DD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460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E46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460B"/>
  </w:style>
  <w:style w:type="paragraph" w:styleId="Piedepgina">
    <w:name w:val="footer"/>
    <w:basedOn w:val="Normal"/>
    <w:link w:val="PiedepginaCar"/>
    <w:uiPriority w:val="99"/>
    <w:unhideWhenUsed/>
    <w:rsid w:val="004E46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460B"/>
  </w:style>
  <w:style w:type="table" w:styleId="Tablaconcuadrcula">
    <w:name w:val="Table Grid"/>
    <w:basedOn w:val="Tablanormal"/>
    <w:uiPriority w:val="59"/>
    <w:rsid w:val="00816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-nfasis11">
    <w:name w:val="Sombreado claro - Énfasis 11"/>
    <w:basedOn w:val="Tablanormal"/>
    <w:uiPriority w:val="60"/>
    <w:rsid w:val="00816AD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1F3812"/>
    <w:rPr>
      <w:color w:val="808080"/>
    </w:rPr>
  </w:style>
  <w:style w:type="paragraph" w:styleId="Sinespaciado">
    <w:name w:val="No Spacing"/>
    <w:link w:val="SinespaciadoCar"/>
    <w:uiPriority w:val="1"/>
    <w:qFormat/>
    <w:rsid w:val="008427B3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8427B3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41D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41D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41D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41D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34"/>
    <w:qFormat/>
    <w:rsid w:val="00E41DD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460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E46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460B"/>
  </w:style>
  <w:style w:type="paragraph" w:styleId="Piedepgina">
    <w:name w:val="footer"/>
    <w:basedOn w:val="Normal"/>
    <w:link w:val="PiedepginaCar"/>
    <w:uiPriority w:val="99"/>
    <w:unhideWhenUsed/>
    <w:rsid w:val="004E46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460B"/>
  </w:style>
  <w:style w:type="table" w:styleId="Tablaconcuadrcula">
    <w:name w:val="Table Grid"/>
    <w:basedOn w:val="Tablanormal"/>
    <w:uiPriority w:val="59"/>
    <w:rsid w:val="00816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-nfasis11">
    <w:name w:val="Sombreado claro - Énfasis 11"/>
    <w:basedOn w:val="Tablanormal"/>
    <w:uiPriority w:val="60"/>
    <w:rsid w:val="00816AD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1F3812"/>
    <w:rPr>
      <w:color w:val="808080"/>
    </w:rPr>
  </w:style>
  <w:style w:type="paragraph" w:styleId="Sinespaciado">
    <w:name w:val="No Spacing"/>
    <w:link w:val="SinespaciadoCar"/>
    <w:uiPriority w:val="1"/>
    <w:qFormat/>
    <w:rsid w:val="008427B3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8427B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ecege.com" TargetMode="External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C84291BA7634E1D9ACD797A72C3F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0DC74-5A57-4B03-8352-0282D8EDE975}"/>
      </w:docPartPr>
      <w:docPartBody>
        <w:p w:rsidR="00F62475" w:rsidRDefault="001B3B3A" w:rsidP="001B3B3A">
          <w:pPr>
            <w:pStyle w:val="FC84291BA7634E1D9ACD797A72C3F2B6"/>
          </w:pPr>
          <w:r>
            <w:rPr>
              <w:rFonts w:asciiTheme="majorHAnsi" w:eastAsiaTheme="majorEastAsia" w:hAnsiTheme="majorHAnsi" w:cstheme="majorBidi"/>
              <w:sz w:val="40"/>
              <w:szCs w:val="40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B3B3A"/>
    <w:rsid w:val="001B3B3A"/>
    <w:rsid w:val="00337C2B"/>
    <w:rsid w:val="00F62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C84291BA7634E1D9ACD797A72C3F2B6">
    <w:name w:val="FC84291BA7634E1D9ACD797A72C3F2B6"/>
    <w:rsid w:val="001B3B3A"/>
  </w:style>
  <w:style w:type="paragraph" w:customStyle="1" w:styleId="3D53683990E44924AF20ED8E5388A5AE">
    <w:name w:val="3D53683990E44924AF20ED8E5388A5AE"/>
    <w:rsid w:val="001B3B3A"/>
  </w:style>
  <w:style w:type="paragraph" w:customStyle="1" w:styleId="C3489D10DE1045DCB758734DEFC06164">
    <w:name w:val="C3489D10DE1045DCB758734DEFC06164"/>
    <w:rsid w:val="001B3B3A"/>
  </w:style>
  <w:style w:type="paragraph" w:customStyle="1" w:styleId="1E217408B653445B899C1D66F44C17C4">
    <w:name w:val="1E217408B653445B899C1D66F44C17C4"/>
    <w:rsid w:val="001B3B3A"/>
  </w:style>
  <w:style w:type="paragraph" w:customStyle="1" w:styleId="C61B27F598204625999381C16EF33A1B">
    <w:name w:val="C61B27F598204625999381C16EF33A1B"/>
    <w:rsid w:val="00F6247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2015-09-30T00:00:00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82E9CA2-EB64-4693-B79C-52568E3AE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INGENIERÍA GENÉTICA</vt:lpstr>
    </vt:vector>
  </TitlesOfParts>
  <Company>www.intercambiosvirtuales.org</Company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BOLETÍN</dc:title>
  <dc:subject>CIENCIAS DE LA TIERRA</dc:subject>
  <dc:creator>www.precege.com</dc:creator>
  <cp:lastModifiedBy>Raquel</cp:lastModifiedBy>
  <cp:revision>2</cp:revision>
  <dcterms:created xsi:type="dcterms:W3CDTF">2015-09-28T10:38:00Z</dcterms:created>
  <dcterms:modified xsi:type="dcterms:W3CDTF">2015-09-28T10:38:00Z</dcterms:modified>
</cp:coreProperties>
</file>